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17644" w14:textId="12EC27EA" w:rsidR="008742C6" w:rsidRDefault="008742C6">
      <w:pPr>
        <w:rPr>
          <w:b/>
          <w:bCs/>
        </w:rPr>
      </w:pPr>
      <w:r>
        <w:rPr>
          <w:b/>
          <w:bCs/>
        </w:rPr>
        <w:t xml:space="preserve">Here is suggested text and images for a newsletter. If you’d like any further suggestions, please contact Lizzy Pepper on 0409 084 737 </w:t>
      </w:r>
      <w:hyperlink r:id="rId5" w:history="1">
        <w:r w:rsidRPr="00EC435A">
          <w:rPr>
            <w:rStyle w:val="Hyperlink"/>
            <w:b/>
            <w:bCs/>
          </w:rPr>
          <w:t>marketing@mrros.com.au</w:t>
        </w:r>
      </w:hyperlink>
    </w:p>
    <w:p w14:paraId="065C7476" w14:textId="3B597564" w:rsidR="008742C6" w:rsidRDefault="008742C6">
      <w:pPr>
        <w:rPr>
          <w:b/>
          <w:bCs/>
        </w:rPr>
      </w:pPr>
    </w:p>
    <w:p w14:paraId="3C648F3D" w14:textId="2EA5EB61" w:rsidR="00546987" w:rsidRDefault="00B62EAA">
      <w:r w:rsidRPr="00B62EAA">
        <w:rPr>
          <w:b/>
          <w:bCs/>
        </w:rPr>
        <w:t>Subject Line:</w:t>
      </w:r>
      <w:r>
        <w:t xml:space="preserve"> </w:t>
      </w:r>
      <w:r w:rsidR="00370FBE">
        <w:t>Bumper 10</w:t>
      </w:r>
      <w:r w:rsidR="00370FBE" w:rsidRPr="00370FBE">
        <w:rPr>
          <w:vertAlign w:val="superscript"/>
        </w:rPr>
        <w:t>th</w:t>
      </w:r>
      <w:r w:rsidR="00370FBE">
        <w:t xml:space="preserve"> Anniversary</w:t>
      </w:r>
      <w:r w:rsidR="008220FD">
        <w:t xml:space="preserve"> </w:t>
      </w:r>
      <w:r w:rsidR="00370FBE">
        <w:t>Event for</w:t>
      </w:r>
      <w:r>
        <w:t xml:space="preserve"> Margaret River Region Open Studios</w:t>
      </w:r>
    </w:p>
    <w:p w14:paraId="6B1C8D39" w14:textId="2EB7856C" w:rsidR="00B62EAA" w:rsidRDefault="00B62EAA" w:rsidP="00B62EAA">
      <w:r>
        <w:rPr>
          <w:b/>
          <w:bCs/>
        </w:rPr>
        <w:t>Preheader text</w:t>
      </w:r>
      <w:r>
        <w:t xml:space="preserve">: </w:t>
      </w:r>
      <w:r w:rsidR="00370FBE">
        <w:t xml:space="preserve">Plus 3 new exhibitions and events </w:t>
      </w:r>
    </w:p>
    <w:p w14:paraId="1B116230" w14:textId="64230C59" w:rsidR="00B62EAA" w:rsidRDefault="008220FD" w:rsidP="00B62EAA">
      <w:r>
        <w:rPr>
          <w:noProof/>
        </w:rPr>
        <w:drawing>
          <wp:inline distT="0" distB="0" distL="0" distR="0" wp14:anchorId="2F9D9337" wp14:editId="4520DAD8">
            <wp:extent cx="5731510" cy="2520315"/>
            <wp:effectExtent l="0" t="0" r="2540" b="0"/>
            <wp:docPr id="1520640608" name="Picture 1" descr="A picture containing graphics, graphic design, text, aqu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0608" name="Picture 1" descr="A picture containing graphics, graphic design, text, aqua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D" w14:textId="11905FF9" w:rsidR="00764515" w:rsidRDefault="00370FBE" w:rsidP="00B62EAA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78D0E62" wp14:editId="3DE950EF">
            <wp:extent cx="5731510" cy="1910715"/>
            <wp:effectExtent l="0" t="0" r="2540" b="0"/>
            <wp:docPr id="661544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330F" w14:textId="254CB445" w:rsidR="00764515" w:rsidRPr="00DA18F1" w:rsidRDefault="00764515" w:rsidP="00B62EAA">
      <w:pPr>
        <w:rPr>
          <w:rStyle w:val="Emphasis"/>
          <w:i w:val="0"/>
          <w:iCs w:val="0"/>
        </w:rPr>
      </w:pPr>
      <w:r w:rsidRPr="00DA18F1">
        <w:rPr>
          <w:rStyle w:val="Emphasis"/>
          <w:i w:val="0"/>
          <w:iCs w:val="0"/>
        </w:rPr>
        <w:t xml:space="preserve">Above: </w:t>
      </w:r>
      <w:r w:rsidR="00370FBE">
        <w:rPr>
          <w:rStyle w:val="Emphasis"/>
          <w:i w:val="0"/>
          <w:iCs w:val="0"/>
        </w:rPr>
        <w:t xml:space="preserve">artworks by Lauren Wilhelm, Anton Felix </w:t>
      </w:r>
      <w:proofErr w:type="gramStart"/>
      <w:r w:rsidR="00370FBE">
        <w:rPr>
          <w:rStyle w:val="Emphasis"/>
          <w:i w:val="0"/>
          <w:iCs w:val="0"/>
        </w:rPr>
        <w:t>Blume</w:t>
      </w:r>
      <w:proofErr w:type="gramEnd"/>
      <w:r w:rsidR="00370FBE">
        <w:rPr>
          <w:rStyle w:val="Emphasis"/>
          <w:i w:val="0"/>
          <w:iCs w:val="0"/>
        </w:rPr>
        <w:t xml:space="preserve"> and Ian Daniell</w:t>
      </w:r>
    </w:p>
    <w:p w14:paraId="445F7557" w14:textId="77777777" w:rsidR="00764515" w:rsidRDefault="00764515" w:rsidP="00B62EAA">
      <w:pPr>
        <w:rPr>
          <w:b/>
          <w:bCs/>
          <w:sz w:val="32"/>
          <w:szCs w:val="32"/>
        </w:rPr>
      </w:pPr>
    </w:p>
    <w:p w14:paraId="03D9E550" w14:textId="63ADDF54" w:rsidR="00B62EAA" w:rsidRDefault="00370FBE" w:rsidP="00B62EA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Bumper 10</w:t>
      </w:r>
      <w:r w:rsidRPr="00370FBE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Anniversary Event </w:t>
      </w:r>
    </w:p>
    <w:p w14:paraId="6ABBE22C" w14:textId="55087A80" w:rsidR="00370FBE" w:rsidRDefault="00992278" w:rsidP="00DA18F1">
      <w:hyperlink r:id="rId8" w:history="1">
        <w:r w:rsidR="00370FBE" w:rsidRPr="00992278">
          <w:rPr>
            <w:rStyle w:val="Hyperlink"/>
          </w:rPr>
          <w:t>Margaret River Region Open Studios</w:t>
        </w:r>
      </w:hyperlink>
      <w:r w:rsidR="00370FBE">
        <w:t xml:space="preserve"> is </w:t>
      </w:r>
      <w:r w:rsidR="00C524BE">
        <w:t>set for</w:t>
      </w:r>
      <w:r w:rsidR="00370FBE">
        <w:t xml:space="preserve"> its biggest and best event in its 10-year history. There are 166 artists, 44 new studios, 3 new exhibitions and all your favourite art forms.</w:t>
      </w:r>
      <w:r>
        <w:t xml:space="preserve"> This free event is a rare opportunity to explore private art studios; to </w:t>
      </w:r>
      <w:r>
        <w:t>smell the linseed oil, see clay take shape on the wheel, timber being carefully carved, and metal being melded.</w:t>
      </w:r>
    </w:p>
    <w:p w14:paraId="6F19B662" w14:textId="0803B55B" w:rsidR="00370FBE" w:rsidRDefault="00992278" w:rsidP="00DA18F1">
      <w:r>
        <w:t>There are</w:t>
      </w:r>
      <w:r w:rsidR="00370FBE">
        <w:t xml:space="preserve"> special events to celebrate the</w:t>
      </w:r>
      <w:r>
        <w:t xml:space="preserve"> 10-year</w:t>
      </w:r>
      <w:r w:rsidR="00370FBE">
        <w:t xml:space="preserve"> milestone, including </w:t>
      </w:r>
      <w:hyperlink r:id="rId9" w:history="1">
        <w:r w:rsidR="00370FBE" w:rsidRPr="00992278">
          <w:rPr>
            <w:rStyle w:val="Hyperlink"/>
          </w:rPr>
          <w:t xml:space="preserve">Breakfast with Art Ambassador and multi-award winning Australian artist Michael </w:t>
        </w:r>
        <w:proofErr w:type="spellStart"/>
        <w:r w:rsidR="00370FBE" w:rsidRPr="00992278">
          <w:rPr>
            <w:rStyle w:val="Hyperlink"/>
          </w:rPr>
          <w:t>Zavros</w:t>
        </w:r>
        <w:proofErr w:type="spellEnd"/>
      </w:hyperlink>
      <w:r>
        <w:t xml:space="preserve"> and a</w:t>
      </w:r>
      <w:r w:rsidR="00370FBE">
        <w:t xml:space="preserve"> special </w:t>
      </w:r>
      <w:hyperlink r:id="rId10" w:history="1">
        <w:r w:rsidR="00370FBE" w:rsidRPr="00992278">
          <w:rPr>
            <w:rStyle w:val="Hyperlink"/>
          </w:rPr>
          <w:t>Anniversary Art Dinner</w:t>
        </w:r>
      </w:hyperlink>
      <w:r w:rsidR="00370FBE" w:rsidRPr="00370FBE">
        <w:t xml:space="preserve"> in the sumptuous surroundings of </w:t>
      </w:r>
      <w:proofErr w:type="spellStart"/>
      <w:r w:rsidR="00370FBE" w:rsidRPr="00370FBE">
        <w:t>Aravina</w:t>
      </w:r>
      <w:proofErr w:type="spellEnd"/>
      <w:r w:rsidR="00370FBE" w:rsidRPr="00370FBE">
        <w:t xml:space="preserve"> Estate.</w:t>
      </w:r>
    </w:p>
    <w:p w14:paraId="1611279A" w14:textId="115126BF" w:rsidR="00DA18F1" w:rsidRDefault="00DA18F1" w:rsidP="00DA18F1">
      <w:r>
        <w:t xml:space="preserve">Spring is a joyous time to be in the region. The wildflowers are blooming, and Margaret River Region Open Studios offers a fresh, </w:t>
      </w:r>
      <w:proofErr w:type="gramStart"/>
      <w:r>
        <w:t>colourful</w:t>
      </w:r>
      <w:proofErr w:type="gramEnd"/>
      <w:r>
        <w:t xml:space="preserve"> and immersive experience. </w:t>
      </w:r>
    </w:p>
    <w:p w14:paraId="17864BA8" w14:textId="65157849" w:rsidR="00DA18F1" w:rsidRDefault="00DA18F1" w:rsidP="00A30B09">
      <w:r>
        <w:lastRenderedPageBreak/>
        <w:t xml:space="preserve">Take the backroads to discover where 166 artists live and work. </w:t>
      </w:r>
      <w:r w:rsidR="00992278">
        <w:t xml:space="preserve">Pick up a free </w:t>
      </w:r>
      <w:hyperlink r:id="rId11" w:history="1">
        <w:r w:rsidR="00992278" w:rsidRPr="00992278">
          <w:rPr>
            <w:rStyle w:val="Hyperlink"/>
          </w:rPr>
          <w:t>Event Guide</w:t>
        </w:r>
      </w:hyperlink>
      <w:r w:rsidR="00992278">
        <w:t xml:space="preserve"> at any Jacksons Art Supplies store.</w:t>
      </w:r>
      <w:r w:rsidR="005578E3">
        <w:t xml:space="preserve"> </w:t>
      </w:r>
      <w:r>
        <w:t xml:space="preserve">Use the new </w:t>
      </w:r>
      <w:proofErr w:type="spellStart"/>
      <w:r>
        <w:t>TrailMaker</w:t>
      </w:r>
      <w:proofErr w:type="spellEnd"/>
      <w:r>
        <w:t xml:space="preserve"> to plan and navigate your journey – </w:t>
      </w:r>
      <w:r w:rsidR="005578E3">
        <w:t>c</w:t>
      </w:r>
      <w:r w:rsidR="005578E3" w:rsidRPr="005578E3">
        <w:t xml:space="preserve">hoose the artists you’d like to visit and the </w:t>
      </w:r>
      <w:hyperlink r:id="rId12" w:history="1">
        <w:proofErr w:type="spellStart"/>
        <w:r w:rsidR="005578E3" w:rsidRPr="005578E3">
          <w:rPr>
            <w:rStyle w:val="Hyperlink"/>
          </w:rPr>
          <w:t>TrailMaker</w:t>
        </w:r>
        <w:proofErr w:type="spellEnd"/>
      </w:hyperlink>
      <w:r w:rsidR="005578E3" w:rsidRPr="005578E3">
        <w:t xml:space="preserve"> maps out a route. </w:t>
      </w:r>
    </w:p>
    <w:p w14:paraId="430AF2CD" w14:textId="064377DE" w:rsidR="00B62EAA" w:rsidRDefault="00A30B09" w:rsidP="00B62EAA">
      <w:r>
        <w:t>Margaret River Region Open Studios runs for</w:t>
      </w:r>
      <w:r w:rsidR="00B62EAA">
        <w:t xml:space="preserve"> 16 days from </w:t>
      </w:r>
      <w:r w:rsidR="00DA18F1">
        <w:t>9</w:t>
      </w:r>
      <w:r w:rsidR="002C6168">
        <w:t xml:space="preserve"> to 2</w:t>
      </w:r>
      <w:r w:rsidR="00DA18F1">
        <w:t>4</w:t>
      </w:r>
      <w:r w:rsidR="002C6168">
        <w:t xml:space="preserve"> September 202</w:t>
      </w:r>
      <w:r w:rsidR="00DA18F1">
        <w:t>3</w:t>
      </w:r>
      <w:r>
        <w:t xml:space="preserve">. </w:t>
      </w:r>
      <w:r w:rsidR="00B62EAA">
        <w:t>We’re proud sponsor</w:t>
      </w:r>
      <w:r>
        <w:t>s</w:t>
      </w:r>
      <w:r w:rsidR="00B62EAA">
        <w:t xml:space="preserve"> and hope you can take the opportunity to attend.</w:t>
      </w:r>
    </w:p>
    <w:p w14:paraId="30E1AED5" w14:textId="07ABE811" w:rsidR="00B62EAA" w:rsidRDefault="00B62EAA"/>
    <w:sectPr w:rsidR="00B62E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36A47"/>
    <w:multiLevelType w:val="multilevel"/>
    <w:tmpl w:val="C7E2B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9640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EAA"/>
    <w:rsid w:val="000C0A6D"/>
    <w:rsid w:val="00213779"/>
    <w:rsid w:val="002651F0"/>
    <w:rsid w:val="002C6168"/>
    <w:rsid w:val="00301678"/>
    <w:rsid w:val="00370FBE"/>
    <w:rsid w:val="003C52B2"/>
    <w:rsid w:val="0048000A"/>
    <w:rsid w:val="00546987"/>
    <w:rsid w:val="005578E3"/>
    <w:rsid w:val="006F162A"/>
    <w:rsid w:val="00764515"/>
    <w:rsid w:val="008220FD"/>
    <w:rsid w:val="008742C6"/>
    <w:rsid w:val="009018CB"/>
    <w:rsid w:val="00992278"/>
    <w:rsid w:val="00A30B09"/>
    <w:rsid w:val="00B62EAA"/>
    <w:rsid w:val="00C524BE"/>
    <w:rsid w:val="00D13D0E"/>
    <w:rsid w:val="00DA18F1"/>
    <w:rsid w:val="00DA4E66"/>
    <w:rsid w:val="00E5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F7993"/>
  <w15:chartTrackingRefBased/>
  <w15:docId w15:val="{5CBB6017-EB91-46C9-BA90-9AED43FA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7B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2EAA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64515"/>
    <w:rPr>
      <w:i/>
      <w:iCs/>
    </w:rPr>
  </w:style>
  <w:style w:type="paragraph" w:styleId="NormalWeb">
    <w:name w:val="Normal (Web)"/>
    <w:basedOn w:val="Normal"/>
    <w:uiPriority w:val="99"/>
    <w:unhideWhenUsed/>
    <w:rsid w:val="00A3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E57BE7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styleId="Strong">
    <w:name w:val="Strong"/>
    <w:basedOn w:val="DefaultParagraphFont"/>
    <w:uiPriority w:val="22"/>
    <w:qFormat/>
    <w:rsid w:val="00E57BE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A4E6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A4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4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4E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E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rropenstudios.com.a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mrropenstudios.com.au/trailmake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rropenstudios.com.au/event-guide/" TargetMode="External"/><Relationship Id="rId5" Type="http://schemas.openxmlformats.org/officeDocument/2006/relationships/hyperlink" Target="mailto:marketing@mrros.com.au" TargetMode="External"/><Relationship Id="rId10" Type="http://schemas.openxmlformats.org/officeDocument/2006/relationships/hyperlink" Target="https://mrropenstudios.com.au/art-dinn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rropenstudios.com.au/breakfas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pepper</dc:creator>
  <cp:keywords/>
  <dc:description/>
  <cp:lastModifiedBy>lizzy pepper</cp:lastModifiedBy>
  <cp:revision>2</cp:revision>
  <dcterms:created xsi:type="dcterms:W3CDTF">2023-07-31T13:27:00Z</dcterms:created>
  <dcterms:modified xsi:type="dcterms:W3CDTF">2023-07-31T13:27:00Z</dcterms:modified>
</cp:coreProperties>
</file>